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方正黑体简体"/>
          <w:sz w:val="24"/>
          <w:szCs w:val="24"/>
        </w:rPr>
        <w:t>附件</w:t>
      </w:r>
      <w:r>
        <w:rPr>
          <w:rFonts w:hint="eastAsia" w:ascii="宋体" w:hAnsi="宋体" w:cs="方正黑体简体"/>
          <w:sz w:val="24"/>
          <w:szCs w:val="24"/>
          <w:lang w:val="en-US" w:eastAsia="zh-CN"/>
        </w:rPr>
        <w:t>2</w:t>
      </w:r>
      <w:bookmarkStart w:id="1" w:name="_GoBack"/>
      <w:bookmarkEnd w:id="1"/>
    </w:p>
    <w:p>
      <w:pPr>
        <w:widowControl w:val="0"/>
        <w:spacing w:line="400" w:lineRule="exact"/>
        <w:rPr>
          <w:rFonts w:ascii="宋体" w:hAnsi="宋体" w:eastAsia="宋体"/>
          <w:sz w:val="24"/>
          <w:szCs w:val="24"/>
        </w:rPr>
      </w:pPr>
    </w:p>
    <w:p>
      <w:pPr>
        <w:widowControl w:val="0"/>
        <w:spacing w:line="6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cs="方正小标宋简体"/>
          <w:b/>
          <w:sz w:val="36"/>
          <w:szCs w:val="36"/>
          <w:lang w:eastAsia="zh-CN"/>
        </w:rPr>
        <w:t>湖南省大学生</w:t>
      </w:r>
      <w:r>
        <w:rPr>
          <w:rFonts w:hint="eastAsia" w:ascii="宋体" w:hAnsi="宋体" w:eastAsia="宋体" w:cs="方正小标宋简体"/>
          <w:b/>
          <w:sz w:val="36"/>
          <w:szCs w:val="36"/>
        </w:rPr>
        <w:t>青年马克思主义者骨干网络培训学院培训名额分配表</w:t>
      </w:r>
    </w:p>
    <w:p>
      <w:pPr>
        <w:widowControl w:val="0"/>
        <w:spacing w:line="240" w:lineRule="exact"/>
        <w:jc w:val="center"/>
        <w:rPr>
          <w:rFonts w:ascii="宋体" w:hAnsi="宋体" w:eastAsia="宋体"/>
          <w:sz w:val="24"/>
          <w:szCs w:val="24"/>
        </w:rPr>
      </w:pPr>
    </w:p>
    <w:tbl>
      <w:tblPr>
        <w:tblStyle w:val="5"/>
        <w:tblW w:w="13603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14"/>
        <w:gridCol w:w="2539"/>
        <w:gridCol w:w="4210"/>
        <w:gridCol w:w="264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b/>
                <w:sz w:val="24"/>
                <w:szCs w:val="24"/>
              </w:rPr>
            </w:pPr>
            <w:bookmarkStart w:id="0" w:name="OLE_LINK1" w:colFirst="0" w:colLast="3"/>
            <w:r>
              <w:rPr>
                <w:rFonts w:hint="eastAsia" w:ascii="宋体" w:hAnsi="宋体" w:eastAsia="宋体" w:cs="方正楷体简体"/>
                <w:b/>
                <w:sz w:val="24"/>
                <w:szCs w:val="24"/>
              </w:rPr>
              <w:t>学校名称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b/>
                <w:sz w:val="24"/>
                <w:szCs w:val="24"/>
              </w:rPr>
              <w:t>名额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b/>
                <w:sz w:val="24"/>
                <w:szCs w:val="24"/>
              </w:rPr>
              <w:t>学校名称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b/>
                <w:sz w:val="24"/>
                <w:szCs w:val="24"/>
              </w:rPr>
              <w:t>名额</w:t>
            </w:r>
          </w:p>
        </w:tc>
      </w:tr>
      <w:bookmarkEnd w:id="0"/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校团委组织部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7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电气学院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195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校团委创新创业部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22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交通学院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190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校学生会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60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土建学院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210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学社联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52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水利学院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120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阳光传媒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64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汽机学院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170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青志盟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37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能动学院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145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阳光艺术团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90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计通学院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160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文法学院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95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物电学院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80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外国语学院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45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化学学院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150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艺术学院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150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国际学院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35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经管学院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250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材料学院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35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数统学院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60</w:t>
            </w:r>
          </w:p>
        </w:tc>
        <w:tc>
          <w:tcPr>
            <w:tcW w:w="4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城南学院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N w:val="0"/>
              <w:jc w:val="center"/>
              <w:rPr>
                <w:rFonts w:ascii="宋体" w:hAnsi="宋体" w:eastAsia="宋体" w:cs="方正楷体简体"/>
                <w:sz w:val="24"/>
                <w:szCs w:val="24"/>
              </w:rPr>
            </w:pPr>
            <w:r>
              <w:rPr>
                <w:rFonts w:hint="eastAsia" w:ascii="宋体" w:hAnsi="宋体" w:eastAsia="宋体" w:cs="方正楷体简体"/>
                <w:sz w:val="24"/>
                <w:szCs w:val="24"/>
              </w:rPr>
              <w:t>576</w:t>
            </w:r>
          </w:p>
        </w:tc>
      </w:tr>
    </w:tbl>
    <w:p>
      <w:pPr>
        <w:widowControl w:val="0"/>
        <w:spacing w:line="80" w:lineRule="exact"/>
        <w:jc w:val="left"/>
        <w:rPr>
          <w:rFonts w:ascii="仿宋" w:hAnsi="仿宋" w:eastAsia="仿宋"/>
        </w:rPr>
      </w:pPr>
    </w:p>
    <w:p>
      <w:r>
        <w:rPr>
          <w:rFonts w:ascii="宋体" w:hAnsi="宋体" w:cs="方正黑体简体"/>
          <w:sz w:val="24"/>
          <w:szCs w:val="24"/>
        </w:rP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96A5B"/>
    <w:rsid w:val="3E986D45"/>
    <w:rsid w:val="3EB47D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lily</dc:creator>
  <cp:lastModifiedBy>lily</cp:lastModifiedBy>
  <dcterms:modified xsi:type="dcterms:W3CDTF">2016-10-31T07:53:08Z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